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reprincipal"/>
        <w:spacing w:before="0" w:after="0"/>
        <w:jc w:val="center"/>
        <w:rPr>
          <w:sz w:val="40"/>
          <w:szCs w:val="40"/>
          <w:lang w:val="fr-FR"/>
        </w:rPr>
      </w:pPr>
      <w:r>
        <w:rPr>
          <w:rFonts w:eastAsia="Times New Roman" w:cs="Times New Roman"/>
          <w:sz w:val="40"/>
          <w:szCs w:val="40"/>
          <w:lang w:val="fr-FR"/>
        </w:rPr>
        <w:t xml:space="preserve">ANNEE </w:t>
      </w:r>
      <w:r>
        <w:rPr>
          <w:sz w:val="40"/>
          <w:szCs w:val="40"/>
          <w:lang w:val="fr-FR"/>
        </w:rPr>
        <w:t>2025-2026</w:t>
      </w:r>
    </w:p>
    <w:p>
      <w:pPr>
        <w:pStyle w:val="Titreprincipal"/>
        <w:ind w:left="-284" w:hanging="0"/>
        <w:jc w:val="center"/>
        <w:rPr>
          <w:rFonts w:ascii="Cambria" w:hAnsi="Cambria" w:eastAsia="Times New Roman" w:cs="Times New Roman"/>
          <w:sz w:val="40"/>
          <w:szCs w:val="40"/>
          <w:lang w:val="fr-FR"/>
        </w:rPr>
      </w:pPr>
      <w:r>
        <w:rPr>
          <w:rFonts w:eastAsia="Times New Roman" w:cs="Times New Roman"/>
          <w:sz w:val="36"/>
          <w:szCs w:val="36"/>
          <w:lang w:val="fr-FR"/>
        </w:rPr>
        <w:t>Département de Lettres modernes, Cinéma, et Occitan</w:t>
      </w:r>
    </w:p>
    <w:tbl>
      <w:tblPr>
        <w:tblW w:w="9782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82"/>
      </w:tblGrid>
      <w:tr>
        <w:trPr/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/>
                <w:b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UE105 : LM00105T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/>
                <w:b/>
                <w:b/>
                <w:sz w:val="40"/>
                <w:szCs w:val="40"/>
              </w:rPr>
            </w:pPr>
            <w:r>
              <w:rPr>
                <w:rFonts w:ascii="Times" w:hAnsi="Times"/>
                <w:b/>
                <w:sz w:val="40"/>
                <w:szCs w:val="40"/>
              </w:rPr>
              <w:t>« ACCOMPAGNEMENT – METHODOLOGIE 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ind w:firstLine="357"/>
              <w:jc w:val="center"/>
              <w:rPr>
                <w:rFonts w:ascii="Times" w:hAnsi="Times"/>
                <w:b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</w:t>
            </w:r>
            <w:r>
              <w:rPr>
                <w:rFonts w:ascii="Times" w:hAnsi="Times"/>
                <w:b/>
                <w:sz w:val="48"/>
                <w:szCs w:val="48"/>
                <w:vertAlign w:val="superscript"/>
              </w:rPr>
              <w:t>er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Semestre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ind w:firstLine="34"/>
              <w:jc w:val="center"/>
              <w:rPr>
                <w:rFonts w:ascii="Times" w:hAnsi="Times"/>
                <w:sz w:val="36"/>
                <w:szCs w:val="36"/>
              </w:rPr>
            </w:pPr>
            <w:r>
              <w:rPr>
                <w:rFonts w:ascii="Times" w:hAnsi="Times"/>
                <w:sz w:val="36"/>
                <w:szCs w:val="36"/>
              </w:rPr>
              <w:t>48 heures dont 12 heures en autonomie</w:t>
            </w:r>
          </w:p>
        </w:tc>
      </w:tr>
    </w:tbl>
    <w:p>
      <w:pPr>
        <w:pStyle w:val="Normal"/>
        <w:tabs>
          <w:tab w:val="clear" w:pos="708"/>
          <w:tab w:val="left" w:pos="5670" w:leader="none"/>
          <w:tab w:val="left" w:pos="6521" w:leader="none"/>
        </w:tabs>
        <w:ind w:left="4248" w:hanging="4248"/>
        <w:rPr>
          <w:rFonts w:ascii="Times" w:hAnsi="Times" w:eastAsia="Times" w:cs="Times"/>
          <w:sz w:val="20"/>
          <w:szCs w:val="20"/>
        </w:rPr>
      </w:pPr>
      <w:r>
        <w:rPr>
          <w:rFonts w:eastAsia="Times" w:cs="Times" w:ascii="Times" w:hAnsi="Times"/>
        </w:rPr>
        <w:tab/>
        <w:t xml:space="preserve"> </w:t>
      </w:r>
    </w:p>
    <w:p>
      <w:pPr>
        <w:pStyle w:val="Normal"/>
        <w:spacing w:before="0" w:after="120"/>
        <w:jc w:val="center"/>
        <w:rPr>
          <w:rFonts w:ascii="Times New Roman" w:hAnsi="Times New Roman"/>
          <w:b/>
          <w:b/>
          <w:iCs/>
          <w:sz w:val="40"/>
          <w:szCs w:val="40"/>
        </w:rPr>
      </w:pPr>
      <w:r>
        <w:rPr>
          <w:rFonts w:ascii="Times New Roman" w:hAnsi="Times New Roman"/>
          <w:b/>
          <w:iCs/>
          <w:sz w:val="40"/>
          <w:szCs w:val="40"/>
        </w:rPr>
        <w:t>Les deux parties sont obligatoires</w:t>
      </w:r>
    </w:p>
    <w:p>
      <w:pPr>
        <w:pStyle w:val="Normal"/>
        <w:spacing w:before="0" w:after="60"/>
        <w:jc w:val="center"/>
        <w:rPr>
          <w:rFonts w:ascii="Times" w:hAnsi="Times" w:eastAsia="Times" w:cs="Times"/>
          <w:b/>
          <w:b/>
          <w:bCs/>
          <w:sz w:val="28"/>
          <w:szCs w:val="28"/>
        </w:rPr>
      </w:pPr>
      <w:r>
        <w:rPr>
          <w:rFonts w:eastAsia="Times" w:cs="Times" w:ascii="Times" w:hAnsi="Times"/>
          <w:b/>
          <w:bCs/>
          <w:sz w:val="28"/>
          <w:szCs w:val="28"/>
        </w:rPr>
        <w:t>6 séances en présentiel réparties sur le semestre</w:t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34"/>
        <w:gridCol w:w="1560"/>
        <w:gridCol w:w="1839"/>
        <w:gridCol w:w="1843"/>
        <w:gridCol w:w="3547"/>
      </w:tblGrid>
      <w:tr>
        <w:trPr>
          <w:trHeight w:val="1243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D9D9D9" w:themeFill="background1" w:themeFillShade="d9"/>
              <w:tabs>
                <w:tab w:val="clear" w:pos="708"/>
                <w:tab w:val="left" w:pos="5387" w:leader="none"/>
              </w:tabs>
              <w:spacing w:before="0" w:after="60"/>
              <w:jc w:val="center"/>
              <w:rPr>
                <w:rFonts w:ascii="Times" w:hAnsi="Times" w:eastAsia="Times" w:cs="Times"/>
                <w:b/>
                <w:b/>
                <w:sz w:val="36"/>
                <w:szCs w:val="36"/>
              </w:rPr>
            </w:pPr>
            <w:r>
              <w:rPr>
                <w:rFonts w:eastAsia="Times" w:cs="Times" w:ascii="Times" w:hAnsi="Times"/>
                <w:b/>
                <w:sz w:val="36"/>
                <w:szCs w:val="36"/>
              </w:rPr>
              <w:t>A. Méthodes en linguistique</w:t>
            </w:r>
          </w:p>
          <w:p>
            <w:pPr>
              <w:pStyle w:val="Normal"/>
              <w:widowControl w:val="false"/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Cs/>
                <w:caps/>
              </w:rPr>
              <w:t xml:space="preserve">RESPONSABLE de la partie A : </w:t>
            </w:r>
            <w:r>
              <w:rPr>
                <w:rFonts w:eastAsia="Times" w:cs="Times" w:ascii="Times" w:hAnsi="Times"/>
                <w:b/>
              </w:rPr>
              <w:t>Mme RABASSA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</w:rPr>
              <w:t>SED : OUI : Mme RABASSA                                                                               12 HEURES</w:t>
            </w:r>
          </w:p>
        </w:tc>
      </w:tr>
      <w:tr>
        <w:trPr>
          <w:trHeight w:val="454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Groupe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Jour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Horaire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Salle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Enseignants</w:t>
            </w:r>
          </w:p>
        </w:tc>
      </w:tr>
      <w:tr>
        <w:trPr>
          <w:trHeight w:val="617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A1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Lundi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bCs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16h15-18h15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bCs/>
                <w:sz w:val="10"/>
                <w:szCs w:val="1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GA 142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  <w:sz w:val="16"/>
                <w:szCs w:val="16"/>
              </w:rPr>
            </w:pPr>
            <w:r>
              <w:rPr>
                <w:rFonts w:eastAsia="Times" w:cs="Times" w:ascii="Times" w:hAnsi="Times"/>
                <w:b/>
                <w:color w:val="000000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Mme RABASSA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début des cours le 13/10/25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eastAsia="Times" w:cs="Times" w:ascii="Times" w:hAnsi="Times"/>
                <w:b/>
                <w:bCs/>
                <w:sz w:val="24"/>
                <w:szCs w:val="24"/>
              </w:rPr>
              <w:t>6 séances continues)</w:t>
            </w:r>
          </w:p>
        </w:tc>
      </w:tr>
      <w:tr>
        <w:trPr>
          <w:trHeight w:val="569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A2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Mardi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GA 132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Mme VAGUER-FEKETE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début des cours le 16/09/25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(1 semaine sur 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sz w:val="10"/>
                <w:szCs w:val="10"/>
              </w:rPr>
            </w:r>
          </w:p>
        </w:tc>
      </w:tr>
      <w:tr>
        <w:trPr>
          <w:trHeight w:val="51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A3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</w:rPr>
              <w:t>Mardi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GA 132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color w:val="000000"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Mme VAGUER-FEKETE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début des cours le 23/09/25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(1 semaine sur 2)</w:t>
            </w:r>
          </w:p>
        </w:tc>
      </w:tr>
      <w:tr>
        <w:trPr>
          <w:trHeight w:val="49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A4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Vendredi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08h20-10h20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GA 141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M. DVORAC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début des cours le 19/09/25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(1 semaine sur 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sz w:val="10"/>
                <w:szCs w:val="10"/>
              </w:rPr>
            </w:r>
          </w:p>
        </w:tc>
      </w:tr>
      <w:tr>
        <w:trPr>
          <w:trHeight w:val="42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A5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bCs/>
                <w:color w:val="000000"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Vendredi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bCs/>
                <w:color w:val="000000"/>
                <w:sz w:val="10"/>
                <w:szCs w:val="1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08h20-10h20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GA 141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M. DVORAC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début des cours le 26/09/25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(1 semaine sur 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sz w:val="10"/>
                <w:szCs w:val="10"/>
              </w:rPr>
            </w:r>
          </w:p>
        </w:tc>
      </w:tr>
      <w:tr>
        <w:trPr>
          <w:trHeight w:val="42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A6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Lundi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GA 141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/>
                <w:b/>
                <w:b/>
                <w:bCs/>
                <w:sz w:val="10"/>
                <w:szCs w:val="10"/>
              </w:rPr>
            </w:pPr>
            <w:r>
              <w:rPr>
                <w:rFonts w:ascii="Times" w:hAnsi="Times"/>
                <w:b/>
                <w:bCs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/>
                <w:b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VERJANS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  <w:sz w:val="24"/>
                <w:szCs w:val="24"/>
              </w:rPr>
              <w:t>début des cours le 15/09/25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  <w:sz w:val="24"/>
                <w:szCs w:val="24"/>
              </w:rPr>
              <w:t>(1 semaine sur 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sz w:val="10"/>
                <w:szCs w:val="10"/>
              </w:rPr>
            </w:r>
          </w:p>
        </w:tc>
      </w:tr>
      <w:tr>
        <w:trPr>
          <w:trHeight w:val="42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A7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bCs/>
                <w:color w:val="000000"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Mercredi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bCs/>
                <w:color w:val="000000"/>
                <w:sz w:val="10"/>
                <w:szCs w:val="1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GA131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/>
                <w:b/>
                <w:b/>
                <w:bCs/>
                <w:sz w:val="10"/>
                <w:szCs w:val="10"/>
              </w:rPr>
            </w:pPr>
            <w:r>
              <w:rPr>
                <w:rFonts w:ascii="Times" w:hAnsi="Times"/>
                <w:b/>
                <w:bCs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/>
                <w:b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VERJANS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  <w:sz w:val="24"/>
                <w:szCs w:val="24"/>
              </w:rPr>
              <w:t>début des cours le 17/09/25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  <w:sz w:val="24"/>
                <w:szCs w:val="24"/>
              </w:rPr>
              <w:t>(1 semaine sur 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sz w:val="10"/>
                <w:szCs w:val="10"/>
              </w:rPr>
            </w:pPr>
            <w:r>
              <w:rPr>
                <w:rFonts w:eastAsia="Times" w:cs="Times" w:ascii="Times" w:hAnsi="Times"/>
                <w:sz w:val="10"/>
                <w:szCs w:val="10"/>
              </w:rPr>
            </w:r>
          </w:p>
        </w:tc>
      </w:tr>
      <w:tr>
        <w:trPr>
          <w:trHeight w:val="42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A8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bCs/>
                <w:color w:val="000000"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Mercredi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bCs/>
                <w:color w:val="000000"/>
                <w:sz w:val="10"/>
                <w:szCs w:val="10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</w:rPr>
              <w:t>GA131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/>
                <w:b/>
                <w:b/>
                <w:bCs/>
                <w:sz w:val="10"/>
                <w:szCs w:val="10"/>
              </w:rPr>
            </w:pPr>
            <w:r>
              <w:rPr>
                <w:rFonts w:ascii="Times" w:hAnsi="Times"/>
                <w:b/>
                <w:bCs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/>
                <w:b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VERJANS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  <w:sz w:val="24"/>
                <w:szCs w:val="24"/>
              </w:rPr>
              <w:t>début des cours le 24/09/25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  <w:sz w:val="24"/>
                <w:szCs w:val="24"/>
              </w:rPr>
              <w:t>(1 semaine sur 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sz w:val="10"/>
                <w:szCs w:val="10"/>
              </w:rPr>
            </w:pPr>
            <w:r>
              <w:rPr>
                <w:rFonts w:eastAsia="Times" w:cs="Times" w:ascii="Times" w:hAnsi="Times"/>
                <w:sz w:val="10"/>
                <w:szCs w:val="10"/>
              </w:rPr>
            </w:r>
          </w:p>
        </w:tc>
      </w:tr>
      <w:tr>
        <w:trPr>
          <w:trHeight w:val="423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A9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Lundi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14h00-16h00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</w:rPr>
            </w:pPr>
            <w:r>
              <w:rPr>
                <w:rFonts w:eastAsia="Times" w:cs="Times" w:ascii="Times" w:hAnsi="Times"/>
                <w:b/>
                <w:bCs/>
              </w:rPr>
              <w:t>GA 141</w:t>
            </w:r>
            <w:bookmarkStart w:id="0" w:name="_GoBack"/>
            <w:bookmarkEnd w:id="0"/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/>
                <w:b/>
                <w:b/>
                <w:bCs/>
                <w:sz w:val="10"/>
                <w:szCs w:val="10"/>
              </w:rPr>
            </w:pPr>
            <w:r>
              <w:rPr>
                <w:rFonts w:ascii="Times" w:hAnsi="Times"/>
                <w:b/>
                <w:bCs/>
                <w:sz w:val="10"/>
                <w:szCs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/>
                <w:b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VERJANS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  <w:sz w:val="24"/>
                <w:szCs w:val="24"/>
              </w:rPr>
              <w:t>début des cours le 22/09/25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bCs/>
                <w:color w:val="000000"/>
              </w:rPr>
            </w:pPr>
            <w:r>
              <w:rPr>
                <w:rFonts w:eastAsia="Times" w:cs="Times" w:ascii="Times" w:hAnsi="Times"/>
                <w:b/>
                <w:bCs/>
                <w:color w:val="000000" w:themeColor="text1"/>
                <w:sz w:val="24"/>
                <w:szCs w:val="24"/>
              </w:rPr>
              <w:t>(1 semaine sur 2)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rPr>
                <w:rFonts w:ascii="Times" w:hAnsi="Times" w:eastAsia="Times" w:cs="Times"/>
                <w:b/>
                <w:b/>
                <w:bCs/>
                <w:sz w:val="10"/>
                <w:szCs w:val="10"/>
              </w:rPr>
            </w:pPr>
            <w:r>
              <w:rPr>
                <w:rFonts w:eastAsia="Times" w:cs="Times" w:ascii="Times" w:hAnsi="Times"/>
                <w:b/>
                <w:bCs/>
                <w:sz w:val="10"/>
                <w:szCs w:val="10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92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95"/>
        <w:gridCol w:w="1722"/>
        <w:gridCol w:w="1987"/>
        <w:gridCol w:w="1560"/>
        <w:gridCol w:w="3259"/>
      </w:tblGrid>
      <w:tr>
        <w:trPr>
          <w:trHeight w:val="794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D9D9D9" w:themeFill="background1" w:themeFillShade="d9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sz w:val="36"/>
                <w:szCs w:val="36"/>
              </w:rPr>
            </w:pPr>
            <w:r>
              <w:rPr>
                <w:rFonts w:eastAsia="Times" w:cs="Times" w:ascii="Times" w:hAnsi="Times"/>
                <w:b/>
                <w:sz w:val="36"/>
                <w:szCs w:val="36"/>
              </w:rPr>
              <w:t>B. Le texte poétique : l’explication de texte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aps/>
              </w:rPr>
            </w:pPr>
            <w:r>
              <w:rPr>
                <w:rFonts w:eastAsia="Times" w:cs="Times" w:ascii="Times" w:hAnsi="Times"/>
                <w:bCs/>
                <w:caps/>
              </w:rPr>
              <w:t xml:space="preserve">RESPONSABLE de la partie B : </w:t>
            </w:r>
            <w:r>
              <w:rPr>
                <w:rFonts w:eastAsia="Times" w:cs="Times" w:ascii="Times" w:hAnsi="Times"/>
                <w:b/>
                <w:bCs/>
                <w:caps/>
              </w:rPr>
              <w:t>M. LIBRAL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rPr>
                <w:rFonts w:ascii="Times" w:hAnsi="Times" w:eastAsia="Times" w:cs="Times"/>
                <w:b/>
                <w:b/>
                <w:caps/>
                <w:lang w:val="en-US"/>
              </w:rPr>
            </w:pPr>
            <w:r>
              <w:rPr>
                <w:rFonts w:eastAsia="Times" w:cs="Times" w:ascii="Times" w:hAnsi="Times"/>
                <w:b/>
                <w:caps/>
                <w:lang w:val="en-US"/>
              </w:rPr>
              <w:t>SED : OUI  : m. libral/Mme TREIBER                                                                24 Heures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rPr>
                <w:rFonts w:ascii="Times" w:hAnsi="Times" w:eastAsia="Times" w:cs="Times"/>
                <w:b/>
                <w:b/>
                <w:sz w:val="16"/>
                <w:szCs w:val="16"/>
                <w:lang w:val="en-US"/>
              </w:rPr>
            </w:pPr>
            <w:r>
              <w:rPr>
                <w:rFonts w:eastAsia="Times" w:cs="Times" w:ascii="Times" w:hAnsi="Times"/>
                <w:b/>
                <w:sz w:val="16"/>
                <w:szCs w:val="16"/>
                <w:lang w:val="en-US"/>
              </w:rPr>
            </w:r>
          </w:p>
        </w:tc>
      </w:tr>
      <w:tr>
        <w:trPr>
          <w:trHeight w:val="454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Groupe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Jour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Horaire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Salle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Enseignants</w:t>
            </w:r>
          </w:p>
        </w:tc>
      </w:tr>
      <w:tr>
        <w:trPr>
          <w:trHeight w:val="483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B1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Mardi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10h30-12h30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GA 062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M. LIBRAL</w:t>
            </w:r>
          </w:p>
        </w:tc>
      </w:tr>
      <w:tr>
        <w:trPr>
          <w:trHeight w:val="405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B2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Vendredi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GA 104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Mme PALAMARIS</w:t>
            </w:r>
          </w:p>
        </w:tc>
      </w:tr>
      <w:tr>
        <w:trPr>
          <w:trHeight w:val="424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B3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Mardi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14h00-16h00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GA 111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M. LIBRAL</w:t>
            </w:r>
          </w:p>
        </w:tc>
      </w:tr>
      <w:tr>
        <w:trPr>
          <w:trHeight w:val="417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B4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Lundi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14h00-16h00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GA 148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Mme BELLIER</w:t>
            </w:r>
          </w:p>
        </w:tc>
      </w:tr>
      <w:tr>
        <w:trPr>
          <w:trHeight w:val="409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B5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Mercredi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GA 149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  <w:sz w:val="20"/>
                <w:szCs w:val="20"/>
              </w:rPr>
              <w:t>Mme TREIBER/Mme CARRASCO-VAUDON</w:t>
            </w:r>
          </w:p>
        </w:tc>
      </w:tr>
      <w:tr>
        <w:trPr>
          <w:trHeight w:val="415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B6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Mercredi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14h00-16h00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GA 148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  <w:sz w:val="22"/>
                <w:szCs w:val="22"/>
              </w:rPr>
              <w:t>Mme CARRASCO-VAUDON</w:t>
            </w:r>
          </w:p>
        </w:tc>
      </w:tr>
      <w:tr>
        <w:trPr>
          <w:trHeight w:val="421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B7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Mercredi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GA 148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Mme SUAU</w:t>
            </w:r>
          </w:p>
        </w:tc>
      </w:tr>
      <w:tr>
        <w:trPr>
          <w:trHeight w:val="421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B8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Mardi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08h00-10h00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GA 141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M. MAFFRE-MAVIEL</w:t>
            </w:r>
          </w:p>
        </w:tc>
      </w:tr>
      <w:tr>
        <w:trPr>
          <w:trHeight w:val="421" w:hRule="atLeast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</w:rPr>
            </w:pPr>
            <w:r>
              <w:rPr>
                <w:rFonts w:eastAsia="Times" w:cs="Times" w:ascii="Times" w:hAnsi="Times"/>
                <w:b/>
              </w:rPr>
              <w:t>B9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Lundi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16h15-18h15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GA148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5387" w:leader="none"/>
              </w:tabs>
              <w:jc w:val="center"/>
              <w:rPr>
                <w:rFonts w:ascii="Times" w:hAnsi="Times" w:eastAsia="Times" w:cs="Times"/>
                <w:b/>
                <w:b/>
                <w:color w:val="000000"/>
              </w:rPr>
            </w:pPr>
            <w:r>
              <w:rPr>
                <w:rFonts w:eastAsia="Times" w:cs="Times" w:ascii="Times" w:hAnsi="Times"/>
                <w:b/>
                <w:color w:val="000000" w:themeColor="text1"/>
              </w:rPr>
              <w:t>Mme BELLIER</w:t>
            </w:r>
          </w:p>
        </w:tc>
      </w:tr>
    </w:tbl>
    <w:p>
      <w:pPr>
        <w:pStyle w:val="Normal"/>
        <w:tabs>
          <w:tab w:val="clear" w:pos="708"/>
          <w:tab w:val="left" w:pos="851" w:leader="none"/>
          <w:tab w:val="left" w:pos="5387" w:leader="none"/>
        </w:tabs>
        <w:rPr>
          <w:rFonts w:ascii="Times" w:hAnsi="Times"/>
          <w:b/>
          <w:b/>
          <w:color w:val="FF0000"/>
        </w:rPr>
      </w:pPr>
      <w:r>
        <w:rPr/>
      </w:r>
    </w:p>
    <w:sectPr>
      <w:type w:val="nextPage"/>
      <w:pgSz w:w="11906" w:h="16838"/>
      <w:pgMar w:left="1418" w:right="1134" w:gutter="0" w:header="0" w:top="851" w:footer="0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New York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d5281"/>
    <w:pPr>
      <w:widowControl/>
      <w:suppressAutoHyphens w:val="true"/>
      <w:bidi w:val="0"/>
      <w:spacing w:lineRule="auto" w:line="240" w:before="0" w:after="0"/>
      <w:ind w:hanging="0"/>
      <w:jc w:val="left"/>
    </w:pPr>
    <w:rPr>
      <w:rFonts w:ascii="New York" w:hAnsi="New York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lineRule="auto" w:line="360" w:before="60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lineRule="auto" w:line="360" w:before="32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lineRule="auto" w:line="360" w:before="32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lineRule="auto" w:line="360" w:before="28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lineRule="auto" w:line="360" w:before="280" w:after="0"/>
      <w:outlineLvl w:val="4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lineRule="auto" w:line="360" w:before="280" w:after="80"/>
      <w:outlineLvl w:val="5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lineRule="auto" w:line="360" w:before="280" w:after="0"/>
      <w:outlineLvl w:val="6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lineRule="auto" w:line="360" w:before="280" w:after="0"/>
      <w:outlineLvl w:val="7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lineRule="auto" w:line="360" w:before="28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sz w:val="18"/>
      <w:szCs w:val="18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i/>
      <w:iCs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itre3Car" w:customStyle="1">
    <w:name w:val="Titre 3 Car"/>
    <w:basedOn w:val="DefaultParagraphFont"/>
    <w:uiPriority w:val="9"/>
    <w:semiHidden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i/>
      <w:iCs/>
      <w:sz w:val="26"/>
      <w:szCs w:val="26"/>
    </w:rPr>
  </w:style>
  <w:style w:type="character" w:styleId="Titre4Car" w:customStyle="1">
    <w:name w:val="Titre 4 Car"/>
    <w:basedOn w:val="DefaultParagraphFont"/>
    <w:uiPriority w:val="9"/>
    <w:semiHidden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i/>
      <w:iCs/>
      <w:sz w:val="24"/>
      <w:szCs w:val="24"/>
    </w:rPr>
  </w:style>
  <w:style w:type="character" w:styleId="Titre5Car" w:customStyle="1">
    <w:name w:val="Titre 5 Car"/>
    <w:basedOn w:val="DefaultParagraphFont"/>
    <w:uiPriority w:val="9"/>
    <w:semiHidden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character" w:styleId="Titre6Car" w:customStyle="1">
    <w:name w:val="Titre 6 Car"/>
    <w:basedOn w:val="DefaultParagraphFont"/>
    <w:uiPriority w:val="9"/>
    <w:semiHidden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i/>
      <w:iCs/>
    </w:rPr>
  </w:style>
  <w:style w:type="character" w:styleId="Titre7Car" w:customStyle="1">
    <w:name w:val="Titre 7 Car"/>
    <w:basedOn w:val="DefaultParagraphFont"/>
    <w:uiPriority w:val="9"/>
    <w:semiHidden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i/>
      <w:iCs/>
      <w:sz w:val="20"/>
      <w:szCs w:val="20"/>
    </w:rPr>
  </w:style>
  <w:style w:type="character" w:styleId="Titre8Car" w:customStyle="1">
    <w:name w:val="Titre 8 Car"/>
    <w:basedOn w:val="DefaultParagraphFont"/>
    <w:uiPriority w:val="9"/>
    <w:semiHidden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i/>
      <w:iCs/>
      <w:sz w:val="18"/>
      <w:szCs w:val="18"/>
    </w:rPr>
  </w:style>
  <w:style w:type="character" w:styleId="Titre9Car" w:customStyle="1">
    <w:name w:val="Titre 9 Car"/>
    <w:basedOn w:val="DefaultParagraphFont"/>
    <w:uiPriority w:val="9"/>
    <w:semiHidden/>
    <w:qFormat/>
    <w:rsid w:val="006f6ddf"/>
    <w:rPr>
      <w:rFonts w:ascii="Cambria" w:hAnsi="Cambria" w:eastAsia="" w:cs="" w:asciiTheme="majorHAnsi" w:cstheme="majorBidi" w:eastAsiaTheme="majorEastAsia" w:hAnsiTheme="majorHAnsi"/>
      <w:i/>
      <w:iCs/>
      <w:sz w:val="18"/>
      <w:szCs w:val="18"/>
    </w:rPr>
  </w:style>
  <w:style w:type="character" w:styleId="TitreCar" w:customStyle="1">
    <w:name w:val="Titre Car"/>
    <w:basedOn w:val="DefaultParagraphFont"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i/>
      <w:iCs/>
      <w:spacing w:val="10"/>
      <w:sz w:val="60"/>
      <w:szCs w:val="60"/>
    </w:rPr>
  </w:style>
  <w:style w:type="character" w:styleId="SoustitreCar" w:customStyle="1">
    <w:name w:val="Sous-titre Car"/>
    <w:basedOn w:val="DefaultParagraphFont"/>
    <w:uiPriority w:val="11"/>
    <w:qFormat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6f6ddf"/>
    <w:rPr>
      <w:rFonts w:ascii="Calibri" w:hAnsi="Calibri" w:asciiTheme="minorHAnsi"/>
      <w:color w:val="5A5A5A" w:themeColor="text1" w:themeTint="a5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6f6ddf"/>
    <w:rPr>
      <w:rFonts w:ascii="Cambria" w:hAnsi="Cambria" w:eastAsia="" w:cs="" w:asciiTheme="majorHAnsi" w:cstheme="majorBidi" w:eastAsiaTheme="majorEastAsia" w:hAnsiTheme="majorHAnsi"/>
      <w:i/>
      <w:iCs/>
      <w:sz w:val="20"/>
      <w:szCs w:val="20"/>
    </w:rPr>
  </w:style>
  <w:style w:type="character" w:styleId="SubtleEmphasis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6f6ddf"/>
    <w:rPr>
      <w:smallCaps/>
    </w:rPr>
  </w:style>
  <w:style w:type="character" w:styleId="IntenseReferenc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BookTitle">
    <w:name w:val="Book Title"/>
    <w:uiPriority w:val="33"/>
    <w:qFormat/>
    <w:rsid w:val="006f6ddf"/>
    <w:rPr>
      <w:rFonts w:ascii="Cambria" w:hAnsi="Cambria" w:eastAsia="" w:cs="" w:asciiTheme="majorHAnsi" w:cstheme="majorBidi" w:eastAsiaTheme="majorEastAsia" w:hAnsiTheme="majorHAnsi"/>
      <w:b/>
      <w:bCs/>
      <w:smallCaps/>
      <w:color w:val="auto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56b3d"/>
    <w:rPr>
      <w:rFonts w:ascii="Tahoma" w:hAnsi="Tahoma" w:eastAsia="Times New Roman" w:cs="Tahoma"/>
      <w:sz w:val="16"/>
      <w:szCs w:val="16"/>
      <w:lang w:val="fr-FR" w:eastAsia="fr-FR" w:bidi="ar-SA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f6ddf"/>
    <w:pPr>
      <w:spacing w:lineRule="auto" w:line="480" w:before="0" w:after="240"/>
      <w:ind w:firstLine="360"/>
    </w:pPr>
    <w:rPr>
      <w:rFonts w:ascii="Calibri" w:hAnsi="Calibri" w:eastAsia="Calibri" w:cs="" w:asciiTheme="minorHAnsi" w:cstheme="minorBidi" w:eastAsiaTheme="minorHAnsi" w:hAnsiTheme="minorHAnsi"/>
      <w:b/>
      <w:bCs/>
      <w:sz w:val="18"/>
      <w:szCs w:val="18"/>
      <w:lang w:val="en-US" w:eastAsia="en-US" w:bidi="en-US"/>
    </w:rPr>
  </w:style>
  <w:style w:type="paragraph" w:styleId="Titreprincipal">
    <w:name w:val="Title"/>
    <w:basedOn w:val="Normal"/>
    <w:next w:val="Normal"/>
    <w:link w:val="TitreCar"/>
    <w:qFormat/>
    <w:rsid w:val="006f6ddf"/>
    <w:pPr>
      <w:spacing w:before="0" w:after="240"/>
    </w:pPr>
    <w:rPr>
      <w:rFonts w:ascii="Cambria" w:hAnsi="Cambria" w:eastAsia="" w:cs="" w:asciiTheme="majorHAnsi" w:cstheme="majorBidi" w:eastAsiaTheme="majorEastAsia" w:hAnsiTheme="majorHAnsi"/>
      <w:b/>
      <w:bCs/>
      <w:i/>
      <w:iCs/>
      <w:spacing w:val="10"/>
      <w:sz w:val="60"/>
      <w:szCs w:val="60"/>
      <w:lang w:val="en-US" w:eastAsia="en-US" w:bidi="en-US"/>
    </w:rPr>
  </w:style>
  <w:style w:type="paragraph" w:styleId="Soustitre">
    <w:name w:val="Subtitle"/>
    <w:basedOn w:val="Normal"/>
    <w:next w:val="Normal"/>
    <w:link w:val="SoustitreCar"/>
    <w:uiPriority w:val="11"/>
    <w:qFormat/>
    <w:rsid w:val="006f6ddf"/>
    <w:pPr>
      <w:spacing w:lineRule="auto" w:line="480" w:before="0" w:after="320"/>
      <w:ind w:firstLine="360"/>
      <w:jc w:val="right"/>
    </w:pPr>
    <w:rPr>
      <w:rFonts w:ascii="Calibri" w:hAnsi="Calibri" w:eastAsia="Calibri" w:cs="" w:asciiTheme="minorHAnsi" w:cstheme="minorBidi" w:eastAsiaTheme="minorHAnsi" w:hAnsiTheme="minorHAnsi"/>
      <w:i/>
      <w:iCs/>
      <w:color w:val="808080" w:themeColor="text1" w:themeTint="7f"/>
      <w:spacing w:val="10"/>
      <w:lang w:val="en-US" w:eastAsia="en-US" w:bidi="en-US"/>
    </w:rPr>
  </w:style>
  <w:style w:type="paragraph" w:styleId="NoSpacing">
    <w:name w:val="No Spacing"/>
    <w:basedOn w:val="Normal"/>
    <w:uiPriority w:val="1"/>
    <w:qFormat/>
    <w:rsid w:val="006f6ddf"/>
    <w:pPr/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6f6ddf"/>
    <w:pPr>
      <w:spacing w:lineRule="auto" w:line="480" w:before="0" w:after="240"/>
      <w:ind w:left="720" w:firstLine="36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CitationCar"/>
    <w:uiPriority w:val="29"/>
    <w:qFormat/>
    <w:rsid w:val="006f6ddf"/>
    <w:pPr>
      <w:spacing w:lineRule="auto" w:line="480" w:before="0" w:after="240"/>
      <w:ind w:firstLine="360"/>
    </w:pPr>
    <w:rPr>
      <w:rFonts w:ascii="Calibri" w:hAnsi="Calibri" w:eastAsia="Calibri" w:cs="" w:asciiTheme="minorHAnsi" w:cstheme="minorBidi" w:eastAsiaTheme="minorHAnsi" w:hAnsiTheme="minorHAnsi"/>
      <w:color w:val="5A5A5A" w:themeColor="text1" w:themeTint="a5"/>
      <w:sz w:val="22"/>
      <w:szCs w:val="22"/>
      <w:lang w:val="en-US" w:eastAsia="en-US" w:bidi="en-US"/>
    </w:rPr>
  </w:style>
  <w:style w:type="paragraph" w:styleId="IntenseQuot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 w:hanging="0"/>
      <w:jc w:val="center"/>
    </w:pPr>
    <w:rPr>
      <w:rFonts w:ascii="Cambria" w:hAnsi="Cambria" w:eastAsia="" w:cs="" w:asciiTheme="majorHAnsi" w:cstheme="majorBidi" w:eastAsiaTheme="majorEastAsia" w:hAnsiTheme="majorHAnsi"/>
      <w:i/>
      <w:iCs/>
      <w:sz w:val="20"/>
      <w:szCs w:val="20"/>
      <w:lang w:val="en-US" w:eastAsia="en-US" w:bidi="en-US"/>
    </w:rPr>
  </w:style>
  <w:style w:type="paragraph" w:styleId="Indexlexicaltitre">
    <w:name w:val="Index Heading"/>
    <w:basedOn w:val="Titre"/>
    <w:pPr/>
    <w:rPr/>
  </w:style>
  <w:style w:type="paragraph" w:styleId="Titr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56b3d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Application>LibreOffice/7.4.5.1$Windows_X86_64 LibreOffice_project/9c0871452b3918c1019dde9bfac75448afc4b57f</Application>
  <AppVersion>15.0000</AppVersion>
  <Pages>2</Pages>
  <Words>297</Words>
  <Characters>1456</Characters>
  <CharactersWithSpaces>1766</CharactersWithSpaces>
  <Paragraphs>133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2016-02-11T09:17:00Z</dcterms:created>
  <dc:creator>fatima.bendjebbour</dc:creator>
  <dc:description/>
  <dc:language>fr-FR</dc:language>
  <cp:lastModifiedBy/>
  <cp:lastPrinted>2025-07-15T09:26:00Z</cp:lastPrinted>
  <dcterms:modified xsi:type="dcterms:W3CDTF">2025-08-28T17:37:05Z</dcterms:modified>
  <cp:revision>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